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DD79" w14:textId="77777777" w:rsidR="005B037C" w:rsidRPr="005B037C" w:rsidRDefault="005B037C" w:rsidP="005B037C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Принято</w:t>
      </w:r>
      <w:r w:rsidRPr="005B037C">
        <w:rPr>
          <w:rFonts w:ascii="Times New Roman" w:eastAsia="MS Mincho" w:hAnsi="Times New Roman" w:cs="Times New Roman"/>
        </w:rPr>
        <w:t xml:space="preserve"> </w:t>
      </w:r>
      <w:proofErr w:type="gramStart"/>
      <w:r w:rsidRPr="005B037C">
        <w:rPr>
          <w:rFonts w:ascii="Times New Roman" w:eastAsia="MS Mincho" w:hAnsi="Times New Roman" w:cs="Times New Roman"/>
        </w:rPr>
        <w:t>на</w:t>
      </w:r>
      <w:proofErr w:type="gramEnd"/>
      <w:r w:rsidRPr="005B037C">
        <w:rPr>
          <w:rFonts w:ascii="Times New Roman" w:eastAsia="MS Mincho" w:hAnsi="Times New Roman" w:cs="Times New Roman"/>
        </w:rPr>
        <w:t xml:space="preserve">     </w:t>
      </w:r>
      <w:r>
        <w:rPr>
          <w:rFonts w:ascii="Times New Roman" w:eastAsia="MS Mincho" w:hAnsi="Times New Roman" w:cs="Times New Roman"/>
        </w:rPr>
        <w:t xml:space="preserve">       </w:t>
      </w:r>
      <w:r w:rsidRPr="005B037C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     Утверждаю</w:t>
      </w:r>
    </w:p>
    <w:p w14:paraId="67ED4EC2" w14:textId="77777777" w:rsidR="005B037C" w:rsidRPr="005B037C" w:rsidRDefault="005B037C" w:rsidP="005B037C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Общем</w:t>
      </w:r>
      <w:r w:rsidRPr="005B037C">
        <w:rPr>
          <w:rFonts w:ascii="Times New Roman" w:eastAsia="MS Mincho" w:hAnsi="Times New Roman" w:cs="Times New Roman"/>
        </w:rPr>
        <w:t xml:space="preserve"> собрании                                                                      </w:t>
      </w:r>
      <w:r>
        <w:rPr>
          <w:rFonts w:ascii="Times New Roman" w:eastAsia="MS Mincho" w:hAnsi="Times New Roman" w:cs="Times New Roman"/>
        </w:rPr>
        <w:t xml:space="preserve">                </w:t>
      </w:r>
      <w:r w:rsidRPr="005B037C">
        <w:rPr>
          <w:rFonts w:ascii="Times New Roman" w:eastAsia="MS Mincho" w:hAnsi="Times New Roman" w:cs="Times New Roman"/>
        </w:rPr>
        <w:t xml:space="preserve"> </w:t>
      </w:r>
      <w:r w:rsidR="00E26B4B">
        <w:rPr>
          <w:rFonts w:ascii="Times New Roman" w:eastAsia="MS Mincho" w:hAnsi="Times New Roman" w:cs="Times New Roman"/>
        </w:rPr>
        <w:t xml:space="preserve">Директор ГБОУ </w:t>
      </w:r>
      <w:r w:rsidRPr="005B037C">
        <w:rPr>
          <w:rFonts w:ascii="Times New Roman" w:eastAsia="MS Mincho" w:hAnsi="Times New Roman" w:cs="Times New Roman"/>
        </w:rPr>
        <w:t xml:space="preserve">Сибайская </w:t>
      </w:r>
    </w:p>
    <w:p w14:paraId="15F36695" w14:textId="77777777" w:rsidR="005B037C" w:rsidRPr="005B037C" w:rsidRDefault="00495D7D" w:rsidP="005B037C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u w:val="single"/>
        </w:rPr>
        <w:t xml:space="preserve">№       </w:t>
      </w:r>
      <w:r w:rsidR="005B037C" w:rsidRPr="005B037C">
        <w:rPr>
          <w:rFonts w:ascii="Times New Roman" w:eastAsia="MS Mincho" w:hAnsi="Times New Roman" w:cs="Times New Roman"/>
          <w:u w:val="single"/>
        </w:rPr>
        <w:t>от</w:t>
      </w:r>
      <w:r>
        <w:rPr>
          <w:rFonts w:ascii="Times New Roman" w:eastAsia="MS Mincho" w:hAnsi="Times New Roman" w:cs="Times New Roman"/>
          <w:u w:val="single"/>
        </w:rPr>
        <w:t xml:space="preserve"> 29.05.2015</w:t>
      </w:r>
      <w:r w:rsidR="005B037C" w:rsidRPr="005B037C">
        <w:rPr>
          <w:rFonts w:ascii="Times New Roman" w:eastAsia="MS Mincho" w:hAnsi="Times New Roman" w:cs="Times New Roman"/>
          <w:u w:val="single"/>
        </w:rPr>
        <w:t xml:space="preserve">  </w:t>
      </w:r>
      <w:r w:rsidR="005B037C" w:rsidRPr="005B037C">
        <w:rPr>
          <w:rFonts w:ascii="Times New Roman" w:eastAsia="MS Mincho" w:hAnsi="Times New Roman" w:cs="Times New Roman"/>
        </w:rPr>
        <w:t xml:space="preserve">                                                                                        </w:t>
      </w:r>
      <w:r w:rsidR="00E26B4B">
        <w:rPr>
          <w:rFonts w:ascii="Times New Roman" w:eastAsia="MS Mincho" w:hAnsi="Times New Roman" w:cs="Times New Roman"/>
        </w:rPr>
        <w:t>гимназия-интернат</w:t>
      </w:r>
    </w:p>
    <w:p w14:paraId="35B33081" w14:textId="77777777" w:rsidR="005B037C" w:rsidRPr="005B037C" w:rsidRDefault="005B037C" w:rsidP="005B037C">
      <w:pPr>
        <w:rPr>
          <w:rFonts w:ascii="Times New Roman" w:eastAsia="MS Mincho" w:hAnsi="Times New Roman" w:cs="Times New Roman"/>
        </w:rPr>
      </w:pPr>
      <w:r w:rsidRPr="005B037C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                     ________</w:t>
      </w:r>
      <w:proofErr w:type="spellStart"/>
      <w:r w:rsidRPr="005B037C">
        <w:rPr>
          <w:rFonts w:ascii="Times New Roman" w:eastAsia="MS Mincho" w:hAnsi="Times New Roman" w:cs="Times New Roman"/>
        </w:rPr>
        <w:t>Р.Х.Бикбова</w:t>
      </w:r>
      <w:proofErr w:type="spellEnd"/>
    </w:p>
    <w:p w14:paraId="36589E8E" w14:textId="77777777" w:rsidR="005B037C" w:rsidRPr="005B037C" w:rsidRDefault="005B037C" w:rsidP="005B037C">
      <w:pPr>
        <w:rPr>
          <w:rFonts w:ascii="Times New Roman" w:eastAsia="MS Mincho" w:hAnsi="Times New Roman" w:cs="Times New Roman"/>
        </w:rPr>
      </w:pPr>
      <w:r w:rsidRPr="005B037C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          </w:t>
      </w:r>
      <w:proofErr w:type="gramStart"/>
      <w:r w:rsidRPr="005B037C">
        <w:rPr>
          <w:rFonts w:ascii="Times New Roman" w:eastAsia="MS Mincho" w:hAnsi="Times New Roman" w:cs="Times New Roman"/>
        </w:rPr>
        <w:t>Приказ  №</w:t>
      </w:r>
      <w:proofErr w:type="gramEnd"/>
      <w:r w:rsidR="00495D7D">
        <w:rPr>
          <w:rFonts w:ascii="Times New Roman" w:eastAsia="MS Mincho" w:hAnsi="Times New Roman" w:cs="Times New Roman"/>
        </w:rPr>
        <w:t>227 от 03.07.2015</w:t>
      </w:r>
    </w:p>
    <w:p w14:paraId="00C77153" w14:textId="77777777" w:rsidR="0038241A" w:rsidRDefault="0038241A" w:rsidP="00741F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53386B" w14:textId="77777777" w:rsidR="00741F59" w:rsidRPr="00E26B4B" w:rsidRDefault="00741F59" w:rsidP="00741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B4B">
        <w:rPr>
          <w:rFonts w:ascii="Times New Roman" w:hAnsi="Times New Roman" w:cs="Times New Roman"/>
          <w:b/>
          <w:sz w:val="28"/>
          <w:szCs w:val="28"/>
        </w:rPr>
        <w:t xml:space="preserve">ПОЛОЖЕНИЕ О ДОБРОВОЛЬНЫХ ПОЖЕРТВОВАНИЯХ И ЦЕЛЕВЫХ ВЗНОСАХ ГОСУДАРСТВЕННОМУ БЮДЖЕТНОМУ ОБЩЕОБЩЕОБРАЗОВАТЕЛЬНОМУ УЧРЕЖДЕНИЮ </w:t>
      </w:r>
      <w:r w:rsidR="00E26B4B" w:rsidRPr="00E26B4B">
        <w:rPr>
          <w:rFonts w:ascii="Times New Roman" w:hAnsi="Times New Roman" w:cs="Times New Roman"/>
          <w:b/>
          <w:sz w:val="28"/>
          <w:szCs w:val="28"/>
        </w:rPr>
        <w:t>СИБАЙСКАЯ ГИМНАЗИЯ-ИНТЕРНАТ</w:t>
      </w:r>
    </w:p>
    <w:p w14:paraId="59A854B6" w14:textId="77777777" w:rsidR="00741F59" w:rsidRDefault="00741F59" w:rsidP="00741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9C6A874" w14:textId="4297524C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ФЗ от 29.12.2012 №273 «Об образовании в Российской Федерации», ФЗ от 12.01.1996 №7-ФЗ «О некоммерческих организациях», Федеральным законом от 06.12.2011 №402-ФЗ «О бухгалтерском учете», </w:t>
      </w:r>
      <w:r w:rsidR="00CE6CF0" w:rsidRPr="00CE6CF0">
        <w:rPr>
          <w:rFonts w:ascii="Times New Roman" w:hAnsi="Times New Roman" w:cs="Times New Roman"/>
          <w:sz w:val="28"/>
          <w:szCs w:val="28"/>
        </w:rPr>
        <w:t>Федеральный закон "О благотворительной деятельности и добровольчестве (</w:t>
      </w:r>
      <w:proofErr w:type="spellStart"/>
      <w:r w:rsidR="00CE6CF0" w:rsidRPr="00CE6CF0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CE6CF0" w:rsidRPr="00CE6CF0">
        <w:rPr>
          <w:rFonts w:ascii="Times New Roman" w:hAnsi="Times New Roman" w:cs="Times New Roman"/>
          <w:sz w:val="28"/>
          <w:szCs w:val="28"/>
        </w:rPr>
        <w:t>)" от 11.08.1995 N 135-ФЗ</w:t>
      </w:r>
      <w:r w:rsidRPr="00741F59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3937EB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с целью: </w:t>
      </w:r>
      <w:r w:rsidRPr="00741F59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F59">
        <w:rPr>
          <w:rFonts w:ascii="Times New Roman" w:hAnsi="Times New Roman" w:cs="Times New Roman"/>
          <w:sz w:val="28"/>
          <w:szCs w:val="28"/>
        </w:rPr>
        <w:t xml:space="preserve"> создания дополнительных условий для развития </w:t>
      </w:r>
      <w:r w:rsidR="000C629F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741F59">
        <w:rPr>
          <w:rFonts w:ascii="Times New Roman" w:hAnsi="Times New Roman" w:cs="Times New Roman"/>
          <w:sz w:val="28"/>
          <w:szCs w:val="28"/>
        </w:rPr>
        <w:t xml:space="preserve"> </w:t>
      </w:r>
      <w:r w:rsidR="000C629F" w:rsidRPr="00741F59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41F59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r w:rsidR="000C629F">
        <w:rPr>
          <w:rFonts w:ascii="Times New Roman" w:hAnsi="Times New Roman" w:cs="Times New Roman"/>
          <w:sz w:val="28"/>
          <w:szCs w:val="28"/>
        </w:rPr>
        <w:t>Сибайская г</w:t>
      </w:r>
      <w:r w:rsidRPr="00741F59">
        <w:rPr>
          <w:rFonts w:ascii="Times New Roman" w:hAnsi="Times New Roman" w:cs="Times New Roman"/>
          <w:sz w:val="28"/>
          <w:szCs w:val="28"/>
        </w:rPr>
        <w:t>имназия</w:t>
      </w:r>
      <w:r w:rsidR="000C629F">
        <w:rPr>
          <w:rFonts w:ascii="Times New Roman" w:hAnsi="Times New Roman" w:cs="Times New Roman"/>
          <w:sz w:val="28"/>
          <w:szCs w:val="28"/>
        </w:rPr>
        <w:t>-интернат</w:t>
      </w:r>
      <w:r w:rsidRPr="00741F59">
        <w:rPr>
          <w:rFonts w:ascii="Times New Roman" w:hAnsi="Times New Roman" w:cs="Times New Roman"/>
          <w:sz w:val="28"/>
          <w:szCs w:val="28"/>
        </w:rPr>
        <w:t xml:space="preserve">»( далее то тексту-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>)</w:t>
      </w:r>
      <w:r w:rsidR="000C629F">
        <w:rPr>
          <w:rFonts w:ascii="Times New Roman" w:hAnsi="Times New Roman" w:cs="Times New Roman"/>
          <w:sz w:val="28"/>
          <w:szCs w:val="28"/>
        </w:rPr>
        <w:t>,</w:t>
      </w:r>
      <w:r w:rsidRPr="00741F59">
        <w:rPr>
          <w:rFonts w:ascii="Times New Roman" w:hAnsi="Times New Roman" w:cs="Times New Roman"/>
          <w:sz w:val="28"/>
          <w:szCs w:val="28"/>
        </w:rPr>
        <w:t xml:space="preserve"> в том числе совершенствования материально-технической базы, обеспечивающей воспитательно- образовательный процесс, организацию отдыха и досуга детей в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. </w:t>
      </w:r>
      <w:r w:rsidRPr="00741F59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F59">
        <w:rPr>
          <w:rFonts w:ascii="Times New Roman" w:hAnsi="Times New Roman" w:cs="Times New Roman"/>
          <w:sz w:val="28"/>
          <w:szCs w:val="28"/>
        </w:rPr>
        <w:t xml:space="preserve"> правовой защиты участников воспитательно-образовательного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и оказания практической помощи учреждению, осуществляющему привлечение целевых взносов, добровольных пожертвований и иной поддержки. </w:t>
      </w:r>
    </w:p>
    <w:p w14:paraId="3F22FAAD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1.3. Основным источником финансирования учреждений является бюджет Республики Башкортостан, субвенции на реализацию основных общеобразовательных программ, программные средства местного и республиканского бюджетов. </w:t>
      </w:r>
    </w:p>
    <w:p w14:paraId="3BF7A38D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1.4.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, предусмотренные настоящим Положением, являются дополнительными к основному источнику. </w:t>
      </w:r>
      <w:r w:rsidRPr="00741F59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дополнительных источников финансирования не влечет за собой сокращения объемов финансирования учреждения из бюджета </w:t>
      </w:r>
      <w:r>
        <w:rPr>
          <w:rFonts w:ascii="Times New Roman" w:hAnsi="Times New Roman" w:cs="Times New Roman"/>
          <w:sz w:val="28"/>
          <w:szCs w:val="28"/>
        </w:rPr>
        <w:t>Учредителя.</w:t>
      </w:r>
      <w:r w:rsidRPr="00741F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A36DC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1.5. Дополнительная поддержка учреждению оказывается в следующих формах: </w:t>
      </w:r>
      <w:r w:rsidRPr="00741F59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F59">
        <w:rPr>
          <w:rFonts w:ascii="Times New Roman" w:hAnsi="Times New Roman" w:cs="Times New Roman"/>
          <w:sz w:val="28"/>
          <w:szCs w:val="28"/>
        </w:rPr>
        <w:t xml:space="preserve"> добровольные пожертвования; </w:t>
      </w:r>
      <w:r w:rsidRPr="00741F59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F59">
        <w:rPr>
          <w:rFonts w:ascii="Times New Roman" w:hAnsi="Times New Roman" w:cs="Times New Roman"/>
          <w:sz w:val="28"/>
          <w:szCs w:val="28"/>
        </w:rPr>
        <w:t xml:space="preserve"> целевые взносы; </w:t>
      </w:r>
      <w:r w:rsidRPr="00741F59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F59">
        <w:rPr>
          <w:rFonts w:ascii="Times New Roman" w:hAnsi="Times New Roman" w:cs="Times New Roman"/>
          <w:sz w:val="28"/>
          <w:szCs w:val="28"/>
        </w:rPr>
        <w:t xml:space="preserve"> безвозмездное выполнение работ, предоставление услуг (безвозмездная помощь). </w:t>
      </w:r>
    </w:p>
    <w:p w14:paraId="08275936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741F59">
        <w:rPr>
          <w:rFonts w:ascii="Times New Roman" w:hAnsi="Times New Roman" w:cs="Times New Roman"/>
          <w:sz w:val="28"/>
          <w:szCs w:val="28"/>
        </w:rPr>
        <w:t>6.Основным</w:t>
      </w:r>
      <w:proofErr w:type="gramEnd"/>
      <w:r w:rsidRPr="00741F59">
        <w:rPr>
          <w:rFonts w:ascii="Times New Roman" w:hAnsi="Times New Roman" w:cs="Times New Roman"/>
          <w:sz w:val="28"/>
          <w:szCs w:val="28"/>
        </w:rPr>
        <w:t xml:space="preserve"> принципом привлечения дополнительной поддержки учреждению является добровольность ее внесения физическими (законными представителями) и юридическими лицами, в том числе родителями </w:t>
      </w:r>
    </w:p>
    <w:p w14:paraId="68962470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1.7. Настоящее Положение не распространяет свое действие на отношения по привлечению учреждением спонсорской помощи. </w:t>
      </w:r>
    </w:p>
    <w:p w14:paraId="6300C2E3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417561" w14:textId="77777777" w:rsidR="00741F59" w:rsidRDefault="00741F59" w:rsidP="00741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14:paraId="7D40C7D3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2.1. В рамках настоящего Положения используются следующие понятия и термины: </w:t>
      </w:r>
    </w:p>
    <w:p w14:paraId="393EF5B2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F59">
        <w:rPr>
          <w:rFonts w:ascii="Times New Roman" w:hAnsi="Times New Roman" w:cs="Times New Roman"/>
          <w:sz w:val="28"/>
          <w:szCs w:val="28"/>
        </w:rPr>
        <w:t xml:space="preserve"> Законные представители- родители, усыновители, опекуны, попечители детей, посещающих учреждение. </w:t>
      </w:r>
    </w:p>
    <w:p w14:paraId="3F6473DF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F59">
        <w:rPr>
          <w:rFonts w:ascii="Times New Roman" w:hAnsi="Times New Roman" w:cs="Times New Roman"/>
          <w:sz w:val="28"/>
          <w:szCs w:val="28"/>
        </w:rPr>
        <w:t xml:space="preserve"> Попечительский совет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(далее по тексту – п о п е ч и т е л ь с к и й с о в е т ) – П о п е ч и т е л ь с к и й с о в е т - коллегиальный орган, состоящий из избранных или назначенных членов и имеющий управленческие полномочия по решению и согласованию значимых вопросов функционирования и развития образовательного учреждения. </w:t>
      </w:r>
    </w:p>
    <w:p w14:paraId="0BBE136C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F59">
        <w:rPr>
          <w:rFonts w:ascii="Times New Roman" w:hAnsi="Times New Roman" w:cs="Times New Roman"/>
          <w:sz w:val="28"/>
          <w:szCs w:val="28"/>
        </w:rPr>
        <w:t xml:space="preserve"> 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-развитие образовательного учреждения. </w:t>
      </w:r>
    </w:p>
    <w:p w14:paraId="15FBCECF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F59">
        <w:rPr>
          <w:rFonts w:ascii="Times New Roman" w:hAnsi="Times New Roman" w:cs="Times New Roman"/>
          <w:sz w:val="28"/>
          <w:szCs w:val="28"/>
        </w:rPr>
        <w:t xml:space="preserve"> Добровольное пожертвование- дарение вещей (включая деньги, ценные бумаги) или права в общеполезных целях. В контексте данного Положения общеполезная цель – развитие учреждения. </w:t>
      </w:r>
    </w:p>
    <w:p w14:paraId="783993FE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F59">
        <w:rPr>
          <w:rFonts w:ascii="Times New Roman" w:hAnsi="Times New Roman" w:cs="Times New Roman"/>
          <w:sz w:val="28"/>
          <w:szCs w:val="28"/>
        </w:rPr>
        <w:t xml:space="preserve"> Жертвователь - юридическое или физическое лицо (в том числе законные представители), осуществляющее добровольное пожертвование. </w:t>
      </w:r>
    </w:p>
    <w:p w14:paraId="53EF6B56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741F59">
        <w:rPr>
          <w:rFonts w:ascii="Times New Roman" w:hAnsi="Times New Roman" w:cs="Times New Roman"/>
          <w:sz w:val="28"/>
          <w:szCs w:val="28"/>
        </w:rPr>
        <w:t xml:space="preserve"> Одаряемый –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 </w:t>
      </w:r>
    </w:p>
    <w:p w14:paraId="22F5AA05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1F59">
        <w:rPr>
          <w:rFonts w:ascii="Times New Roman" w:hAnsi="Times New Roman" w:cs="Times New Roman"/>
          <w:sz w:val="28"/>
          <w:szCs w:val="28"/>
        </w:rPr>
        <w:t xml:space="preserve">Безвозмездная помощь (содействие)- выполняемые для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работы и оказываемые услуги в качестве помощи (содействия) на безвозмездной основе юридическими и физическими лицами. </w:t>
      </w:r>
    </w:p>
    <w:p w14:paraId="45884B3F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BB8A07" w14:textId="77777777" w:rsidR="000C629F" w:rsidRDefault="00741F59" w:rsidP="00741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3. Порядок привлечения целевых взносов </w:t>
      </w:r>
    </w:p>
    <w:p w14:paraId="6DAAF5B9" w14:textId="77777777" w:rsidR="00741F59" w:rsidRDefault="00741F59" w:rsidP="00741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>и добровольных пожертвований</w:t>
      </w:r>
    </w:p>
    <w:p w14:paraId="52A1A97A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3.1. Порядок привлечения добровольных пожертвований и целевых взносов для нужд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относится к компетенции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EF7D1F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3.2. На принятие добровольных пожертвований от юридических и физических лиц не требуется разрешения и согласия учредителя. </w:t>
      </w:r>
    </w:p>
    <w:p w14:paraId="649FD2E5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3.3. Целевые взносы и добровольные пожертвования в виде денежных средств зачисляются на лицевой внебюджетный счет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в безналичной форме расчетов.</w:t>
      </w:r>
    </w:p>
    <w:p w14:paraId="626A83B7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и действующему законодательству Российской Федерации. </w:t>
      </w:r>
    </w:p>
    <w:p w14:paraId="2B4BEC3B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3.5. При внесении целевых взносов жертвователи (законные представители) в письменной форме оформляют договор пожертвования денежных средств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на определенные цели (целевые взносы) по прилагаемой к настоящему Положению форме (типовая форма - Приложение № 1). </w:t>
      </w:r>
    </w:p>
    <w:p w14:paraId="1AB26ABA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>3.</w:t>
      </w:r>
      <w:r w:rsidR="000D61F8">
        <w:rPr>
          <w:rFonts w:ascii="Times New Roman" w:hAnsi="Times New Roman" w:cs="Times New Roman"/>
          <w:sz w:val="28"/>
          <w:szCs w:val="28"/>
        </w:rPr>
        <w:t>6</w:t>
      </w:r>
      <w:r w:rsidRPr="00741F59">
        <w:rPr>
          <w:rFonts w:ascii="Times New Roman" w:hAnsi="Times New Roman" w:cs="Times New Roman"/>
          <w:sz w:val="28"/>
          <w:szCs w:val="28"/>
        </w:rPr>
        <w:t xml:space="preserve">. Добровольные пожертвования учреждению могут осуществляться юридическими и физическими лицами, в том числе законными представителями. </w:t>
      </w:r>
    </w:p>
    <w:p w14:paraId="49B52C80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>3.</w:t>
      </w:r>
      <w:r w:rsidR="000D61F8">
        <w:rPr>
          <w:rFonts w:ascii="Times New Roman" w:hAnsi="Times New Roman" w:cs="Times New Roman"/>
          <w:sz w:val="28"/>
          <w:szCs w:val="28"/>
        </w:rPr>
        <w:t>7</w:t>
      </w:r>
      <w:r w:rsidRPr="00741F59">
        <w:rPr>
          <w:rFonts w:ascii="Times New Roman" w:hAnsi="Times New Roman" w:cs="Times New Roman"/>
          <w:sz w:val="28"/>
          <w:szCs w:val="28"/>
        </w:rPr>
        <w:t xml:space="preserve">. При внесении добровольных пожертвований жертвователь вправе: - указать целевое назначение вносимого им пожертвования, заключив договор </w:t>
      </w:r>
      <w:r w:rsidRPr="00741F59">
        <w:rPr>
          <w:rFonts w:ascii="Times New Roman" w:hAnsi="Times New Roman" w:cs="Times New Roman"/>
          <w:sz w:val="28"/>
          <w:szCs w:val="28"/>
        </w:rPr>
        <w:lastRenderedPageBreak/>
        <w:t xml:space="preserve">пожертвования имущества по прилагаемой к настоящему Положению форме (типовая форма - Приложение № 2); 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 </w:t>
      </w:r>
    </w:p>
    <w:p w14:paraId="4678F68D" w14:textId="77777777" w:rsidR="00741F59" w:rsidRDefault="000D61F8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41F59" w:rsidRPr="00741F59">
        <w:rPr>
          <w:rFonts w:ascii="Times New Roman" w:hAnsi="Times New Roman" w:cs="Times New Roman"/>
          <w:sz w:val="28"/>
          <w:szCs w:val="28"/>
        </w:rPr>
        <w:t xml:space="preserve">. Директор </w:t>
      </w:r>
      <w:r w:rsidR="00741F59">
        <w:rPr>
          <w:rFonts w:ascii="Times New Roman" w:hAnsi="Times New Roman" w:cs="Times New Roman"/>
          <w:sz w:val="28"/>
          <w:szCs w:val="28"/>
        </w:rPr>
        <w:t>ГБОУ СГИ</w:t>
      </w:r>
      <w:r w:rsidR="00741F59" w:rsidRPr="00741F59">
        <w:rPr>
          <w:rFonts w:ascii="Times New Roman" w:hAnsi="Times New Roman" w:cs="Times New Roman"/>
          <w:sz w:val="28"/>
          <w:szCs w:val="28"/>
        </w:rPr>
        <w:t xml:space="preserve"> организует с </w:t>
      </w:r>
      <w:proofErr w:type="gramStart"/>
      <w:r w:rsidR="00741F59" w:rsidRPr="00741F59">
        <w:rPr>
          <w:rFonts w:ascii="Times New Roman" w:hAnsi="Times New Roman" w:cs="Times New Roman"/>
          <w:sz w:val="28"/>
          <w:szCs w:val="28"/>
        </w:rPr>
        <w:t>помощью  бухгалтерии</w:t>
      </w:r>
      <w:proofErr w:type="gramEnd"/>
      <w:r w:rsidR="00741F59" w:rsidRPr="00741F59">
        <w:rPr>
          <w:rFonts w:ascii="Times New Roman" w:hAnsi="Times New Roman" w:cs="Times New Roman"/>
          <w:sz w:val="28"/>
          <w:szCs w:val="28"/>
        </w:rPr>
        <w:t xml:space="preserve"> раздельный бухгалтерский учет целевых взносов и добровольных пожертвований в соответствии с требованиями бюджетного и налогового законодательства. </w:t>
      </w:r>
    </w:p>
    <w:p w14:paraId="29976713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>3.</w:t>
      </w:r>
      <w:r w:rsidR="000D61F8">
        <w:rPr>
          <w:rFonts w:ascii="Times New Roman" w:hAnsi="Times New Roman" w:cs="Times New Roman"/>
          <w:sz w:val="28"/>
          <w:szCs w:val="28"/>
        </w:rPr>
        <w:t>9</w:t>
      </w:r>
      <w:r w:rsidRPr="00741F59">
        <w:rPr>
          <w:rFonts w:ascii="Times New Roman" w:hAnsi="Times New Roman" w:cs="Times New Roman"/>
          <w:sz w:val="28"/>
          <w:szCs w:val="28"/>
        </w:rPr>
        <w:t>. Целевые взносы и добровольные пожертвования в виде материальных ценностей передаются по договору и актам приема-передачи уст</w:t>
      </w:r>
      <w:r>
        <w:rPr>
          <w:rFonts w:ascii="Times New Roman" w:hAnsi="Times New Roman" w:cs="Times New Roman"/>
          <w:sz w:val="28"/>
          <w:szCs w:val="28"/>
        </w:rPr>
        <w:t>ановленного образца в соответст</w:t>
      </w:r>
      <w:r w:rsidRPr="00741F59">
        <w:rPr>
          <w:rFonts w:ascii="Times New Roman" w:hAnsi="Times New Roman" w:cs="Times New Roman"/>
          <w:sz w:val="28"/>
          <w:szCs w:val="28"/>
        </w:rPr>
        <w:t xml:space="preserve">вии с приложениями №№ 2, 3 к настоящему Положению и подписываются директором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и жертвователем. </w:t>
      </w:r>
    </w:p>
    <w:p w14:paraId="305A144D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9A3FE" w14:textId="77777777" w:rsidR="00741F59" w:rsidRDefault="00741F59" w:rsidP="00741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>4. Порядок привлечения безвозмездной помощи (содействие).</w:t>
      </w:r>
    </w:p>
    <w:p w14:paraId="74A50ED4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4.1. В рамках настоящего Положения жертвователь может оказывать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поддержку в виде безвозмездной помощи (содействие), а именно выполнять для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работы и оказывать услуги в качестве помощи (содействия) на безвозмездной основе (далее – оказание безвозмездной помощи). </w:t>
      </w:r>
    </w:p>
    <w:p w14:paraId="7B36C6C2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4.2. При оказании безвозмездной помощи между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 </w:t>
      </w:r>
    </w:p>
    <w:p w14:paraId="7F740878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75D783" w14:textId="77777777" w:rsidR="000D61F8" w:rsidRDefault="000D61F8" w:rsidP="00741F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D97011" w14:textId="77777777" w:rsidR="00741F59" w:rsidRDefault="00741F59" w:rsidP="00741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>5. Полномочия Попечительского совета</w:t>
      </w:r>
    </w:p>
    <w:p w14:paraId="4D7B3749" w14:textId="77777777" w:rsidR="00D838A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5.1. В рамках настоящего положения к полномочиям попечительского совета относится: </w:t>
      </w:r>
    </w:p>
    <w:p w14:paraId="4FEEF949" w14:textId="77777777" w:rsidR="00D838A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- содействие привлечению внебюджетных средств для обеспечения деятельности и развития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E101B6" w14:textId="77777777" w:rsidR="00D838A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 </w:t>
      </w:r>
    </w:p>
    <w:p w14:paraId="397F92CC" w14:textId="418696E1" w:rsidR="00D838A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>- определение целевого назначения и сроков освоения денежных средств</w:t>
      </w:r>
      <w:r w:rsidR="00D838A9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D3577D">
        <w:rPr>
          <w:rFonts w:ascii="Times New Roman" w:hAnsi="Times New Roman" w:cs="Times New Roman"/>
          <w:sz w:val="28"/>
          <w:szCs w:val="28"/>
        </w:rPr>
        <w:t xml:space="preserve">жертвователь не указал </w:t>
      </w:r>
      <w:r w:rsidR="001A63E6">
        <w:rPr>
          <w:rFonts w:ascii="Times New Roman" w:hAnsi="Times New Roman" w:cs="Times New Roman"/>
          <w:sz w:val="28"/>
          <w:szCs w:val="28"/>
        </w:rPr>
        <w:t>использование по определенному назначению</w:t>
      </w:r>
      <w:r w:rsidR="002C4CB2">
        <w:rPr>
          <w:rFonts w:ascii="Times New Roman" w:hAnsi="Times New Roman" w:cs="Times New Roman"/>
          <w:sz w:val="28"/>
          <w:szCs w:val="28"/>
        </w:rPr>
        <w:t xml:space="preserve">. В противном случае оно может быть использовано только по указанному назначению, а по другому назначению лишь </w:t>
      </w:r>
      <w:r w:rsidR="00D1428F">
        <w:rPr>
          <w:rFonts w:ascii="Times New Roman" w:hAnsi="Times New Roman" w:cs="Times New Roman"/>
          <w:sz w:val="28"/>
          <w:szCs w:val="28"/>
        </w:rPr>
        <w:t>с согласия жертвователя, а в случае смерти гражданина-жертвователя или ликвидации юридического лица – по решению суда</w:t>
      </w:r>
      <w:r w:rsidRPr="00741F5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A4345B0" w14:textId="6E904886" w:rsidR="00D838A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>- определение формы отчетности, по которой предоставляется отчет жертвователям, с указанием сроков предоставления отчета</w:t>
      </w:r>
      <w:r w:rsidR="00917FDA">
        <w:rPr>
          <w:rFonts w:ascii="Times New Roman" w:hAnsi="Times New Roman" w:cs="Times New Roman"/>
          <w:sz w:val="28"/>
          <w:szCs w:val="28"/>
        </w:rPr>
        <w:t xml:space="preserve">, если по данному пожертвованию жертвователь не указал </w:t>
      </w:r>
      <w:r w:rsidR="00917FDA">
        <w:rPr>
          <w:rFonts w:ascii="Times New Roman" w:hAnsi="Times New Roman" w:cs="Times New Roman"/>
          <w:sz w:val="28"/>
          <w:szCs w:val="28"/>
        </w:rPr>
        <w:t>использование по определенному назначению</w:t>
      </w:r>
      <w:r w:rsidR="00917FDA">
        <w:rPr>
          <w:rFonts w:ascii="Times New Roman" w:hAnsi="Times New Roman" w:cs="Times New Roman"/>
          <w:sz w:val="28"/>
          <w:szCs w:val="28"/>
        </w:rPr>
        <w:t xml:space="preserve">. В противном случае ведется обособленный учет </w:t>
      </w:r>
      <w:r w:rsidR="00444298">
        <w:rPr>
          <w:rFonts w:ascii="Times New Roman" w:hAnsi="Times New Roman" w:cs="Times New Roman"/>
          <w:sz w:val="28"/>
          <w:szCs w:val="28"/>
        </w:rPr>
        <w:t>всех операций по использованию пожертвованного имущества</w:t>
      </w:r>
      <w:r w:rsidRPr="00741F5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AD0DD8" w14:textId="6E2F5E58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- осуществление контроля за использованием пожертвований жертвователей на нужды учреждения. </w:t>
      </w:r>
    </w:p>
    <w:p w14:paraId="39F91739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5.2.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попечительский совет, принимая решение о целевом назначении поступивших пожертвований, может направить денежные средства на следующие цели: </w:t>
      </w:r>
    </w:p>
    <w:p w14:paraId="23FCB402" w14:textId="77777777" w:rsidR="00741F59" w:rsidRDefault="00741F59" w:rsidP="00741F5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1. приобретение имущества, оборудования; </w:t>
      </w:r>
    </w:p>
    <w:p w14:paraId="30928373" w14:textId="77777777" w:rsidR="00741F59" w:rsidRDefault="00741F59" w:rsidP="00741F5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2. приобретение хозяйственных товаров, строительных материалов; </w:t>
      </w:r>
    </w:p>
    <w:p w14:paraId="7FC99AA1" w14:textId="77777777" w:rsidR="00741F59" w:rsidRDefault="00741F59" w:rsidP="00741F5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3. оплату </w:t>
      </w:r>
      <w:proofErr w:type="gramStart"/>
      <w:r w:rsidRPr="00741F59">
        <w:rPr>
          <w:rFonts w:ascii="Times New Roman" w:hAnsi="Times New Roman" w:cs="Times New Roman"/>
          <w:sz w:val="28"/>
          <w:szCs w:val="28"/>
        </w:rPr>
        <w:t>за проведение</w:t>
      </w:r>
      <w:proofErr w:type="gramEnd"/>
      <w:r w:rsidRPr="00741F59">
        <w:rPr>
          <w:rFonts w:ascii="Times New Roman" w:hAnsi="Times New Roman" w:cs="Times New Roman"/>
          <w:sz w:val="28"/>
          <w:szCs w:val="28"/>
        </w:rPr>
        <w:t xml:space="preserve"> работ и оказание услуг, в том числе:</w:t>
      </w:r>
    </w:p>
    <w:p w14:paraId="743E1A1B" w14:textId="77777777" w:rsidR="00741F59" w:rsidRDefault="00741F59" w:rsidP="00741F59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3.1. услуг связи; </w:t>
      </w:r>
    </w:p>
    <w:p w14:paraId="0D7C7553" w14:textId="77777777" w:rsidR="00741F59" w:rsidRDefault="00741F59" w:rsidP="00741F59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3.2. транспортных услуг; </w:t>
      </w:r>
    </w:p>
    <w:p w14:paraId="7AAD99D6" w14:textId="77777777" w:rsidR="00741F59" w:rsidRDefault="00741F59" w:rsidP="00741F59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3.3. услуг по содержанию имущества; </w:t>
      </w:r>
    </w:p>
    <w:p w14:paraId="70F398C8" w14:textId="77777777" w:rsidR="00741F59" w:rsidRDefault="00741F59" w:rsidP="00741F59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3.4. курсов повышения квалификации; </w:t>
      </w:r>
    </w:p>
    <w:p w14:paraId="4C391C2E" w14:textId="77777777" w:rsidR="00741F59" w:rsidRDefault="00741F59" w:rsidP="00741F59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3.5. прочих работ и услуг; </w:t>
      </w:r>
    </w:p>
    <w:p w14:paraId="45FADD5D" w14:textId="77777777" w:rsidR="00741F59" w:rsidRDefault="00741F59" w:rsidP="00741F59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3.6. прочих расходов. </w:t>
      </w:r>
    </w:p>
    <w:p w14:paraId="440B0BA8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CB01D2" w14:textId="77777777" w:rsidR="00741F59" w:rsidRDefault="00741F59" w:rsidP="00741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>6. Ведение бухгалтерского и налогового учета целевых взносов и добровольных пожертвований</w:t>
      </w:r>
    </w:p>
    <w:p w14:paraId="6511D4AA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ведет через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 Все хозяйственные операции оформляются при наличии первичных учетных документов, сформированных в соответствии с требованиями федерального закона «О бухгалтерском учете».</w:t>
      </w:r>
    </w:p>
    <w:p w14:paraId="781875DD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 6.2. При безналичном поступлении денежных средств бухгалтер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через кассу централизованной бухгалтерии или отделения почты, банки Российской Федерации, с которыми заключен договор. на обслуживание по приему платежей. </w:t>
      </w:r>
    </w:p>
    <w:p w14:paraId="5D6EA601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6.3. Налоговый учет в учреждении ведется в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</w:t>
      </w:r>
    </w:p>
    <w:p w14:paraId="78E364FA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>6.4. В платежном документе в графе «назначение платежа пожертвования по договору №… от</w:t>
      </w:r>
      <w:proofErr w:type="gramStart"/>
      <w:r w:rsidRPr="00741F59">
        <w:rPr>
          <w:rFonts w:ascii="Times New Roman" w:hAnsi="Times New Roman" w:cs="Times New Roman"/>
          <w:sz w:val="28"/>
          <w:szCs w:val="28"/>
        </w:rPr>
        <w:t>… »</w:t>
      </w:r>
      <w:proofErr w:type="gramEnd"/>
      <w:r w:rsidRPr="00741F59">
        <w:rPr>
          <w:rFonts w:ascii="Times New Roman" w:hAnsi="Times New Roman" w:cs="Times New Roman"/>
          <w:sz w:val="28"/>
          <w:szCs w:val="28"/>
        </w:rPr>
        <w:t xml:space="preserve"> не облагается налогом.. В случае указания иных назначений в платежном документе сумма пожертвования облагается налогом в соответствии с налоговым законодательством. </w:t>
      </w:r>
    </w:p>
    <w:p w14:paraId="46A5CB3F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73169D" w14:textId="77777777" w:rsidR="00741F59" w:rsidRDefault="00741F59" w:rsidP="00741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>7. Отчетность по целевым взносам и добровольным пожертвованиям</w:t>
      </w:r>
    </w:p>
    <w:p w14:paraId="17376000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предоставляет Учредителю, в налоговый орган отчеты по установленной форме в установленные законодательством сроки. </w:t>
      </w:r>
    </w:p>
    <w:p w14:paraId="426AA71B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1F59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и в обязательном порядке на официальном сайте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999F1D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lastRenderedPageBreak/>
        <w:t xml:space="preserve"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попечительским советом гимназии, о чем составляется соответствующий протокол заседания попечительского совета </w:t>
      </w:r>
      <w:r w:rsidR="000C629F">
        <w:rPr>
          <w:rFonts w:ascii="Times New Roman" w:hAnsi="Times New Roman" w:cs="Times New Roman"/>
          <w:sz w:val="28"/>
          <w:szCs w:val="28"/>
        </w:rPr>
        <w:t>ГБОУ СГИ.</w:t>
      </w:r>
      <w:r w:rsidRPr="00741F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9C904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21821C" w14:textId="77777777" w:rsidR="00741F59" w:rsidRDefault="00741F59" w:rsidP="00741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>8. Ответственность</w:t>
      </w:r>
    </w:p>
    <w:p w14:paraId="1F893621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8.1. Директор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 </w:t>
      </w:r>
    </w:p>
    <w:p w14:paraId="6DEE4E2D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3A0B68" w14:textId="77777777" w:rsidR="00741F59" w:rsidRDefault="00741F59" w:rsidP="00741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>9. Особые положения</w:t>
      </w:r>
    </w:p>
    <w:p w14:paraId="4FD486BF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 </w:t>
      </w:r>
    </w:p>
    <w:p w14:paraId="274231CB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9.2. Запрещается принуждение со стороны работников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 к внесению законными представителями целевых взносов, добровольных пожертвований. </w:t>
      </w:r>
    </w:p>
    <w:p w14:paraId="317CFB82" w14:textId="77777777" w:rsid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9.3. Запрещается сбор целевых взносов и добровольных пожертвований в виде наличных денежных средств работниками </w:t>
      </w:r>
      <w:r>
        <w:rPr>
          <w:rFonts w:ascii="Times New Roman" w:hAnsi="Times New Roman" w:cs="Times New Roman"/>
          <w:sz w:val="28"/>
          <w:szCs w:val="28"/>
        </w:rPr>
        <w:t>ГБОУ СГИ</w:t>
      </w:r>
      <w:r w:rsidRPr="00741F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C97E00" w14:textId="77777777" w:rsidR="00E26A75" w:rsidRPr="00741F59" w:rsidRDefault="00741F59" w:rsidP="00741F59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9">
        <w:rPr>
          <w:rFonts w:ascii="Times New Roman" w:hAnsi="Times New Roman" w:cs="Times New Roman"/>
          <w:sz w:val="28"/>
          <w:szCs w:val="28"/>
        </w:rPr>
        <w:t xml:space="preserve">Принято на заседании Попечительского совета Протокол от. № </w:t>
      </w:r>
    </w:p>
    <w:sectPr w:rsidR="00E26A75" w:rsidRPr="0074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59"/>
    <w:rsid w:val="000403B5"/>
    <w:rsid w:val="000C629F"/>
    <w:rsid w:val="000D61F8"/>
    <w:rsid w:val="001A63E6"/>
    <w:rsid w:val="0026102F"/>
    <w:rsid w:val="002C4CB2"/>
    <w:rsid w:val="0038241A"/>
    <w:rsid w:val="00385D61"/>
    <w:rsid w:val="003C3493"/>
    <w:rsid w:val="004113CC"/>
    <w:rsid w:val="00444298"/>
    <w:rsid w:val="004534FE"/>
    <w:rsid w:val="004551EA"/>
    <w:rsid w:val="00495D7D"/>
    <w:rsid w:val="005B037C"/>
    <w:rsid w:val="00741F59"/>
    <w:rsid w:val="00825754"/>
    <w:rsid w:val="008D1FE1"/>
    <w:rsid w:val="00900152"/>
    <w:rsid w:val="00917FDA"/>
    <w:rsid w:val="009A233C"/>
    <w:rsid w:val="009F733D"/>
    <w:rsid w:val="00CE3F8F"/>
    <w:rsid w:val="00CE6A73"/>
    <w:rsid w:val="00CE6CF0"/>
    <w:rsid w:val="00D1428F"/>
    <w:rsid w:val="00D3577D"/>
    <w:rsid w:val="00D838A9"/>
    <w:rsid w:val="00DE2D90"/>
    <w:rsid w:val="00DF2ADF"/>
    <w:rsid w:val="00E26A75"/>
    <w:rsid w:val="00E26B4B"/>
    <w:rsid w:val="00E65726"/>
    <w:rsid w:val="00E72302"/>
    <w:rsid w:val="00F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4A13"/>
  <w15:docId w15:val="{90671AA3-D9C6-4B09-A84D-197B7FE9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E4F6-2D04-44A5-989C-1F79E276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HP-876-7</dc:creator>
  <cp:lastModifiedBy>Айдар Янышев</cp:lastModifiedBy>
  <cp:revision>2</cp:revision>
  <cp:lastPrinted>2015-10-13T07:29:00Z</cp:lastPrinted>
  <dcterms:created xsi:type="dcterms:W3CDTF">2020-03-26T16:49:00Z</dcterms:created>
  <dcterms:modified xsi:type="dcterms:W3CDTF">2020-03-26T16:49:00Z</dcterms:modified>
</cp:coreProperties>
</file>