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F719" w14:textId="77777777"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14:paraId="3B8C4DDA" w14:textId="77777777"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14:paraId="109380E3" w14:textId="77777777"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14:paraId="05C42C08" w14:textId="77777777"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142BAF">
        <w:rPr>
          <w:rFonts w:ascii="Times New Roman" w:hAnsi="Times New Roman" w:cs="Times New Roman"/>
          <w:b/>
          <w:sz w:val="28"/>
          <w:szCs w:val="28"/>
        </w:rPr>
        <w:t>еднего общего образования в 201</w:t>
      </w:r>
      <w:r w:rsidR="00B609F1">
        <w:rPr>
          <w:rFonts w:ascii="Times New Roman" w:hAnsi="Times New Roman" w:cs="Times New Roman"/>
          <w:b/>
          <w:sz w:val="28"/>
          <w:szCs w:val="28"/>
        </w:rPr>
        <w:t>8</w:t>
      </w:r>
      <w:r w:rsidR="00142BAF">
        <w:rPr>
          <w:rFonts w:ascii="Times New Roman" w:hAnsi="Times New Roman" w:cs="Times New Roman"/>
          <w:b/>
          <w:sz w:val="28"/>
          <w:szCs w:val="28"/>
        </w:rPr>
        <w:t>/201</w:t>
      </w:r>
      <w:r w:rsidR="00B609F1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51D9DEC9" w14:textId="04EAE6E0" w:rsidR="00B15C97" w:rsidRPr="00ED4BBA" w:rsidRDefault="00ED4BBA" w:rsidP="00B15C97">
      <w:pPr>
        <w:pStyle w:val="a5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Государственное бюджетное общеобразовательное учреждение Сибайская гимназия-интернат</w:t>
      </w:r>
    </w:p>
    <w:tbl>
      <w:tblPr>
        <w:tblStyle w:val="a3"/>
        <w:tblW w:w="16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14:paraId="6707366B" w14:textId="7777777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14:paraId="2E44A17C" w14:textId="77777777"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19F3CB12" w14:textId="77777777" w:rsidR="00B15C97" w:rsidRPr="006A7B2C" w:rsidRDefault="00DF7146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Общеобразовательной организации</w:t>
            </w:r>
          </w:p>
        </w:tc>
        <w:tc>
          <w:tcPr>
            <w:tcW w:w="359" w:type="dxa"/>
            <w:vMerge w:val="restart"/>
            <w:textDirection w:val="btLr"/>
          </w:tcPr>
          <w:p w14:paraId="38C22DC8" w14:textId="77777777"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14:paraId="0C632CFF" w14:textId="77777777"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14:paraId="53C1F639" w14:textId="77777777"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14:paraId="530FBC67" w14:textId="77777777"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14:paraId="1DBB9123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14:paraId="3FBBBDC3" w14:textId="77777777"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14:paraId="206BB7B6" w14:textId="77777777"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14:paraId="5F737ABC" w14:textId="77777777"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14:paraId="6C387249" w14:textId="77777777"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14:paraId="4C853B40" w14:textId="77777777"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</w:t>
            </w:r>
            <w:proofErr w:type="gramEnd"/>
            <w:r w:rsidR="0002431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14:paraId="2E3EF346" w14:textId="77777777"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14:paraId="400782EC" w14:textId="77777777"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14:paraId="7B365DF0" w14:textId="77777777"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14:paraId="6FBEC7F4" w14:textId="77777777"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14:paraId="0509E0F1" w14:textId="77777777"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B15C97" w14:paraId="27B50766" w14:textId="7777777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14:paraId="1ABFA1E8" w14:textId="77777777"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14:paraId="44B2FE7F" w14:textId="77777777"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1DA3757" w14:textId="77777777"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14:paraId="4B89B8FB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53" w:type="dxa"/>
            <w:gridSpan w:val="2"/>
          </w:tcPr>
          <w:p w14:paraId="7D8A4DBF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313" w:type="dxa"/>
            <w:gridSpan w:val="2"/>
          </w:tcPr>
          <w:p w14:paraId="3DD58D0D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14:paraId="4490FE85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14:paraId="09810325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</w:p>
        </w:tc>
        <w:tc>
          <w:tcPr>
            <w:tcW w:w="1134" w:type="dxa"/>
            <w:gridSpan w:val="2"/>
          </w:tcPr>
          <w:p w14:paraId="35625937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1276" w:type="dxa"/>
            <w:gridSpan w:val="2"/>
          </w:tcPr>
          <w:p w14:paraId="1905645B" w14:textId="77777777"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14:paraId="7EE7B492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074A1D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24B304CB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2CB9373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E462FD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B6774E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0BAB52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B86DA3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52E201" w14:textId="77777777"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14:paraId="57A8ECF8" w14:textId="7777777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14:paraId="66E98F05" w14:textId="77777777"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14:paraId="2920B126" w14:textId="77777777"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14:paraId="6638BBB8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14:paraId="29867589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2657CDA1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14:paraId="1178708F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14:paraId="5482D3F9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3A0ACFE0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14:paraId="4BD584BD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14:paraId="5952219F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3EE0BE3B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14:paraId="4EEEC5BC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14:paraId="39249124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4AE0F5BB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14:paraId="333FF71A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14:paraId="37F77710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2B9F79C1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14:paraId="200EABE5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14:paraId="6DE52E4E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0C2E566F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14:paraId="68B6899C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14:paraId="3DCA02BC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09D7B0B4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14:paraId="32A2AB07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14:paraId="258809E1" w14:textId="77777777"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6EEFCA83" w14:textId="77777777"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14:paraId="0038F243" w14:textId="77777777"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B2B2C2" w14:textId="77777777"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9807BB8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14:paraId="71170F64" w14:textId="77777777"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14:paraId="1CB66F75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14:paraId="1DDEA65C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01A0DC83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13382CD7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6D1CDDC4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07748D3F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1D5B6E73" w14:textId="77777777"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14:paraId="5B43FD62" w14:textId="77777777" w:rsidTr="005F7EC1">
        <w:trPr>
          <w:cantSplit/>
          <w:trHeight w:val="549"/>
        </w:trPr>
        <w:tc>
          <w:tcPr>
            <w:tcW w:w="600" w:type="dxa"/>
            <w:vAlign w:val="center"/>
          </w:tcPr>
          <w:p w14:paraId="0697D2F8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14:paraId="098524A7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14:paraId="53DBC2C1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14:paraId="30CB46C6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14:paraId="0166D98C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14:paraId="61B48B80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14:paraId="66589DD1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14:paraId="70AB4AF1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14:paraId="7666EE97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14:paraId="65DC1E8C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88CDF43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5F5DF796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32F02510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41CA9C0C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14D14BE8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C59CB10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5BCFFF1A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557A5D90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52644457" w14:textId="77777777"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6B9E8E13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CBD7241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4AD4EB20" w14:textId="77777777"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14:paraId="654CF75A" w14:textId="77777777"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A1189" w14:textId="77777777"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14:paraId="013F8672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57670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3B6D9B47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ACA15" w14:textId="77777777"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85778EC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6C1C9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14:paraId="6A0523DE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DF268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7D897C29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6D1ED1" w14:textId="77777777"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14:paraId="748D8E4C" w14:textId="77777777" w:rsidTr="005F7EC1">
        <w:trPr>
          <w:cantSplit/>
          <w:trHeight w:val="700"/>
        </w:trPr>
        <w:tc>
          <w:tcPr>
            <w:tcW w:w="600" w:type="dxa"/>
            <w:textDirection w:val="btLr"/>
          </w:tcPr>
          <w:p w14:paraId="5A5C810D" w14:textId="77777777" w:rsidR="00B15C97" w:rsidRPr="006A7B2C" w:rsidRDefault="00DF7146" w:rsidP="00DF714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СОШ№</w:t>
            </w:r>
            <w:r w:rsidR="006001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extDirection w:val="btLr"/>
          </w:tcPr>
          <w:p w14:paraId="29CFB181" w14:textId="5FF9A305" w:rsidR="00B15C97" w:rsidRPr="00911010" w:rsidRDefault="00911010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</w:tc>
        <w:tc>
          <w:tcPr>
            <w:tcW w:w="634" w:type="dxa"/>
            <w:textDirection w:val="btLr"/>
          </w:tcPr>
          <w:p w14:paraId="1FD97D47" w14:textId="095CAC75" w:rsidR="00B15C97" w:rsidRPr="006A7B2C" w:rsidRDefault="003E4C31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extDirection w:val="btLr"/>
          </w:tcPr>
          <w:p w14:paraId="75A7D758" w14:textId="4350C684" w:rsidR="00B15C97" w:rsidRPr="006A7B2C" w:rsidRDefault="003E4C31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9" w:type="dxa"/>
            <w:textDirection w:val="btLr"/>
          </w:tcPr>
          <w:p w14:paraId="42FD40E8" w14:textId="0CDC90C5" w:rsidR="00B15C97" w:rsidRPr="006A7B2C" w:rsidRDefault="003E4C31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textDirection w:val="btLr"/>
          </w:tcPr>
          <w:p w14:paraId="08AFDA87" w14:textId="04AA8EBE" w:rsidR="00B15C97" w:rsidRPr="006A7B2C" w:rsidRDefault="003E4C31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extDirection w:val="btLr"/>
          </w:tcPr>
          <w:p w14:paraId="5D5F2324" w14:textId="1E32B2D7" w:rsidR="00B15C97" w:rsidRPr="006A7B2C" w:rsidRDefault="003E4C31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  <w:textDirection w:val="btLr"/>
          </w:tcPr>
          <w:p w14:paraId="25D3FB77" w14:textId="1A03B534" w:rsidR="00B15C97" w:rsidRPr="006A7B2C" w:rsidRDefault="003E4C31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extDirection w:val="btLr"/>
          </w:tcPr>
          <w:p w14:paraId="5062C079" w14:textId="6D5F2676" w:rsidR="00B15C97" w:rsidRPr="00B630B3" w:rsidRDefault="00B630B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textDirection w:val="btLr"/>
          </w:tcPr>
          <w:p w14:paraId="777EBD4B" w14:textId="765374F9" w:rsidR="00B15C97" w:rsidRPr="00B630B3" w:rsidRDefault="00B630B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5430D032" w14:textId="39CB4E3C" w:rsidR="00B15C97" w:rsidRPr="007152C9" w:rsidRDefault="007152C9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</w:t>
            </w:r>
          </w:p>
        </w:tc>
        <w:tc>
          <w:tcPr>
            <w:tcW w:w="709" w:type="dxa"/>
            <w:textDirection w:val="btLr"/>
          </w:tcPr>
          <w:p w14:paraId="6FAFE202" w14:textId="478538CD" w:rsidR="00B15C97" w:rsidRPr="007152C9" w:rsidRDefault="007152C9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497E4A62" w14:textId="5CE0E49E" w:rsidR="00B15C97" w:rsidRPr="007152C9" w:rsidRDefault="007152C9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0CF85B8F" w14:textId="3AAF5A90" w:rsidR="00B15C97" w:rsidRPr="007152C9" w:rsidRDefault="007152C9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2EDD3B24" w14:textId="743225FE" w:rsidR="00B15C97" w:rsidRPr="007152C9" w:rsidRDefault="007152C9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7832A4C6" w14:textId="42E87FC1" w:rsidR="00B15C97" w:rsidRPr="007152C9" w:rsidRDefault="007152C9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49E831D2" w14:textId="63FA3C08" w:rsidR="00B15C97" w:rsidRPr="00911010" w:rsidRDefault="00911010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</w:t>
            </w:r>
          </w:p>
        </w:tc>
        <w:tc>
          <w:tcPr>
            <w:tcW w:w="709" w:type="dxa"/>
            <w:textDirection w:val="btLr"/>
          </w:tcPr>
          <w:p w14:paraId="6BCC22B9" w14:textId="11DDE9C2" w:rsidR="00B15C97" w:rsidRPr="00911010" w:rsidRDefault="00911010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115D0075" w14:textId="527DE1DB" w:rsidR="00B15C97" w:rsidRPr="00911010" w:rsidRDefault="00911010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37E735B0" w14:textId="1D39C5F6" w:rsidR="00B15C97" w:rsidRPr="00911010" w:rsidRDefault="00911010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27</w:t>
            </w:r>
          </w:p>
        </w:tc>
        <w:tc>
          <w:tcPr>
            <w:tcW w:w="567" w:type="dxa"/>
            <w:textDirection w:val="btLr"/>
          </w:tcPr>
          <w:p w14:paraId="3C0368B8" w14:textId="555E1ED9" w:rsidR="00B15C97" w:rsidRPr="00911010" w:rsidRDefault="00911010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14</w:t>
            </w:r>
          </w:p>
        </w:tc>
        <w:tc>
          <w:tcPr>
            <w:tcW w:w="567" w:type="dxa"/>
            <w:textDirection w:val="btLr"/>
          </w:tcPr>
          <w:p w14:paraId="69D53521" w14:textId="16D23BAF" w:rsidR="00B15C97" w:rsidRPr="00911010" w:rsidRDefault="00911010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425" w:type="dxa"/>
            <w:textDirection w:val="btLr"/>
          </w:tcPr>
          <w:p w14:paraId="33642E79" w14:textId="06FF69B1" w:rsidR="00B15C97" w:rsidRPr="00ED4BBA" w:rsidRDefault="0057514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14</w:t>
            </w:r>
          </w:p>
        </w:tc>
        <w:tc>
          <w:tcPr>
            <w:tcW w:w="567" w:type="dxa"/>
            <w:textDirection w:val="btLr"/>
          </w:tcPr>
          <w:p w14:paraId="2557989F" w14:textId="4F07D4BE" w:rsidR="00B15C97" w:rsidRPr="00ED4BBA" w:rsidRDefault="00ED4BB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2C86DC3C" w14:textId="7A795CDA" w:rsidR="00B15C97" w:rsidRPr="00ED4BBA" w:rsidRDefault="00ED4BB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4CBBC6C8" w14:textId="1CEC239D" w:rsidR="00B15C97" w:rsidRPr="00ED4BBA" w:rsidRDefault="00ED4BB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5AC5D074" w14:textId="2A1F00CC" w:rsidR="00B15C97" w:rsidRPr="00ED4BBA" w:rsidRDefault="00ED4BB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  <w:tc>
          <w:tcPr>
            <w:tcW w:w="567" w:type="dxa"/>
            <w:textDirection w:val="btLr"/>
          </w:tcPr>
          <w:p w14:paraId="71DADE42" w14:textId="026E65E2" w:rsidR="00B15C97" w:rsidRPr="00ED4BBA" w:rsidRDefault="00ED4BBA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0</w:t>
            </w:r>
          </w:p>
        </w:tc>
      </w:tr>
    </w:tbl>
    <w:p w14:paraId="7598F16B" w14:textId="77777777" w:rsidR="0060014B" w:rsidRDefault="0060014B" w:rsidP="00E265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7280CC" w14:textId="7ED297AD" w:rsidR="00E26585" w:rsidRPr="00E26585" w:rsidRDefault="00DF7146" w:rsidP="00E265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60014B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0014B">
        <w:rPr>
          <w:rFonts w:ascii="Times New Roman" w:hAnsi="Times New Roman" w:cs="Times New Roman"/>
          <w:sz w:val="28"/>
          <w:szCs w:val="28"/>
        </w:rPr>
        <w:t>________________/</w:t>
      </w:r>
      <w:r w:rsidR="00ED4BBA">
        <w:rPr>
          <w:rFonts w:ascii="Times New Roman" w:hAnsi="Times New Roman" w:cs="Times New Roman"/>
          <w:sz w:val="28"/>
          <w:szCs w:val="28"/>
          <w:lang w:val="ba-RU"/>
        </w:rPr>
        <w:t xml:space="preserve">Бикбова Роза Хамматовна </w:t>
      </w:r>
      <w:r w:rsidR="00E26585" w:rsidRPr="00E26585">
        <w:rPr>
          <w:rFonts w:ascii="Times New Roman" w:hAnsi="Times New Roman" w:cs="Times New Roman"/>
          <w:sz w:val="28"/>
          <w:szCs w:val="28"/>
        </w:rPr>
        <w:t>/</w:t>
      </w:r>
    </w:p>
    <w:p w14:paraId="4EC3CD61" w14:textId="77777777" w:rsidR="00E26585" w:rsidRPr="00E26585" w:rsidRDefault="0060014B" w:rsidP="00E265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</w:p>
    <w:p w14:paraId="48AACFB7" w14:textId="0E90B0C1" w:rsidR="00E33ACD" w:rsidRPr="00ED4BBA" w:rsidRDefault="00ED4BBA" w:rsidP="00E26585">
      <w:pPr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Янышев Айдар Ражапович, 89273458490</w:t>
      </w:r>
    </w:p>
    <w:sectPr w:rsidR="00E33ACD" w:rsidRPr="00ED4BBA" w:rsidSect="00422245">
      <w:pgSz w:w="16838" w:h="11906" w:orient="landscape"/>
      <w:pgMar w:top="1134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727189"/>
    <w:multiLevelType w:val="hybridMultilevel"/>
    <w:tmpl w:val="3262298E"/>
    <w:lvl w:ilvl="0" w:tplc="A1C46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B3"/>
    <w:rsid w:val="00024312"/>
    <w:rsid w:val="00092854"/>
    <w:rsid w:val="001038C7"/>
    <w:rsid w:val="00142BAF"/>
    <w:rsid w:val="001D56D4"/>
    <w:rsid w:val="003E4C31"/>
    <w:rsid w:val="00422245"/>
    <w:rsid w:val="00561E88"/>
    <w:rsid w:val="0057514B"/>
    <w:rsid w:val="005F7EC1"/>
    <w:rsid w:val="0060014B"/>
    <w:rsid w:val="00672775"/>
    <w:rsid w:val="00685BAF"/>
    <w:rsid w:val="006A7B2C"/>
    <w:rsid w:val="006E34E9"/>
    <w:rsid w:val="007152C9"/>
    <w:rsid w:val="007B7C3D"/>
    <w:rsid w:val="008630B3"/>
    <w:rsid w:val="00911010"/>
    <w:rsid w:val="009376D0"/>
    <w:rsid w:val="00B15C97"/>
    <w:rsid w:val="00B609F1"/>
    <w:rsid w:val="00B630B3"/>
    <w:rsid w:val="00B8054B"/>
    <w:rsid w:val="00B823E7"/>
    <w:rsid w:val="00C46BF8"/>
    <w:rsid w:val="00DD5923"/>
    <w:rsid w:val="00DF7146"/>
    <w:rsid w:val="00E26585"/>
    <w:rsid w:val="00E33ACD"/>
    <w:rsid w:val="00E7488A"/>
    <w:rsid w:val="00ED4BBA"/>
    <w:rsid w:val="00F81B30"/>
    <w:rsid w:val="00FD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C9F"/>
  <w15:docId w15:val="{A3CEAEED-DFF2-4923-9474-A5B478A0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CEE7-062F-4018-9979-DD510F14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aidarr@dnevnik.ru</cp:lastModifiedBy>
  <cp:revision>17</cp:revision>
  <cp:lastPrinted>2019-09-12T04:04:00Z</cp:lastPrinted>
  <dcterms:created xsi:type="dcterms:W3CDTF">2015-08-24T04:53:00Z</dcterms:created>
  <dcterms:modified xsi:type="dcterms:W3CDTF">2019-09-12T06:23:00Z</dcterms:modified>
</cp:coreProperties>
</file>